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1952E67E" w:rsidR="004B5D5B" w:rsidRPr="00D56177" w:rsidRDefault="002816D7" w:rsidP="0017272D">
      <w:pPr>
        <w:pStyle w:val="Heading1"/>
        <w:spacing w:before="120"/>
        <w:rPr>
          <w:rFonts w:asciiTheme="majorHAnsi" w:hAnsiTheme="majorHAnsi" w:cstheme="majorHAnsi"/>
          <w:szCs w:val="26"/>
        </w:rPr>
      </w:pPr>
      <w:r>
        <w:rPr>
          <w:rFonts w:asciiTheme="majorHAnsi" w:hAnsiTheme="majorHAnsi" w:cstheme="majorHAnsi"/>
          <w:szCs w:val="26"/>
        </w:rPr>
        <w:t>chairman and commissioner</w:t>
      </w:r>
      <w:r w:rsidR="00D56177">
        <w:rPr>
          <w:rFonts w:asciiTheme="majorHAnsi" w:hAnsiTheme="majorHAnsi" w:cstheme="majorHAnsi"/>
          <w:szCs w:val="26"/>
        </w:rPr>
        <w:t xml:space="preserve">, </w:t>
      </w:r>
      <w:r>
        <w:rPr>
          <w:rFonts w:asciiTheme="majorHAnsi" w:hAnsiTheme="majorHAnsi" w:cstheme="majorHAnsi"/>
          <w:szCs w:val="26"/>
        </w:rPr>
        <w:t>International Joint Commission</w:t>
      </w:r>
      <w:bookmarkStart w:id="1" w:name="_GoBack"/>
      <w:bookmarkEnd w:id="1"/>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56177"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D56177" w:rsidRDefault="00B64A22" w:rsidP="00B64A22">
            <w:pPr>
              <w:jc w:val="center"/>
              <w:rPr>
                <w:rFonts w:asciiTheme="majorHAnsi" w:hAnsiTheme="majorHAnsi" w:cstheme="majorHAnsi"/>
                <w:b/>
              </w:rPr>
            </w:pPr>
            <w:r w:rsidRPr="00D56177">
              <w:rPr>
                <w:rFonts w:asciiTheme="majorHAnsi" w:hAnsiTheme="majorHAnsi" w:cstheme="majorHAnsi"/>
                <w:b/>
              </w:rPr>
              <w:t>OVERVIEW</w:t>
            </w:r>
          </w:p>
        </w:tc>
      </w:tr>
      <w:tr w:rsidR="00B92A39" w:rsidRPr="00D56177"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D56177" w:rsidRDefault="000E0157" w:rsidP="004E1C64">
            <w:pPr>
              <w:rPr>
                <w:rFonts w:asciiTheme="majorHAnsi" w:hAnsiTheme="majorHAnsi" w:cstheme="majorHAnsi"/>
              </w:rPr>
            </w:pPr>
            <w:r w:rsidRPr="00D56177">
              <w:rPr>
                <w:rFonts w:asciiTheme="majorHAnsi" w:hAnsiTheme="majorHAnsi" w:cstheme="majorHAnsi"/>
              </w:rPr>
              <w:t xml:space="preserve">Senate </w:t>
            </w:r>
            <w:r w:rsidR="00B92A39" w:rsidRPr="00D56177">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35F4F625" w14:textId="40C72159" w:rsidR="00B30C4A" w:rsidRPr="00D56177" w:rsidRDefault="006065BE" w:rsidP="00B30C4A">
            <w:pPr>
              <w:rPr>
                <w:rFonts w:asciiTheme="majorHAnsi" w:hAnsiTheme="majorHAnsi" w:cstheme="majorHAnsi"/>
                <w:bCs/>
              </w:rPr>
            </w:pPr>
            <w:r>
              <w:rPr>
                <w:rFonts w:asciiTheme="majorHAnsi" w:hAnsiTheme="majorHAnsi" w:cstheme="majorHAnsi"/>
                <w:bCs/>
              </w:rPr>
              <w:t>Foreign Relations</w:t>
            </w:r>
          </w:p>
        </w:tc>
      </w:tr>
      <w:tr w:rsidR="00661AE5" w:rsidRPr="00D56177"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1A9C3F86" w:rsidR="00661AE5" w:rsidRPr="00D56177" w:rsidRDefault="003910F3" w:rsidP="004E1C64">
            <w:pPr>
              <w:rPr>
                <w:rFonts w:asciiTheme="majorHAnsi" w:hAnsiTheme="majorHAnsi" w:cstheme="majorHAnsi"/>
              </w:rPr>
            </w:pPr>
            <w:r w:rsidRPr="00D56177">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1F87B5EE" w:rsidR="0030193E" w:rsidRPr="00D56177" w:rsidRDefault="00352528" w:rsidP="00D33A2A">
            <w:pPr>
              <w:rPr>
                <w:rFonts w:asciiTheme="majorHAnsi" w:hAnsiTheme="majorHAnsi" w:cstheme="majorHAnsi"/>
              </w:rPr>
            </w:pPr>
            <w:r>
              <w:rPr>
                <w:rFonts w:asciiTheme="majorHAnsi" w:hAnsiTheme="majorHAnsi" w:cstheme="majorHAnsi"/>
              </w:rPr>
              <w:t>To prevent and resolve</w:t>
            </w:r>
            <w:r w:rsidRPr="00352528">
              <w:rPr>
                <w:rFonts w:asciiTheme="majorHAnsi" w:hAnsiTheme="majorHAnsi" w:cstheme="majorHAnsi"/>
              </w:rPr>
              <w:t xml:space="preserve"> disputes between the United States of America and Canada under the 1909 Bo</w:t>
            </w:r>
            <w:r w:rsidR="0071681C">
              <w:rPr>
                <w:rFonts w:asciiTheme="majorHAnsi" w:hAnsiTheme="majorHAnsi" w:cstheme="majorHAnsi"/>
              </w:rPr>
              <w:t>undary Waters Treaty and pursue</w:t>
            </w:r>
            <w:r w:rsidRPr="00352528">
              <w:rPr>
                <w:rFonts w:asciiTheme="majorHAnsi" w:hAnsiTheme="majorHAnsi" w:cstheme="majorHAnsi"/>
              </w:rPr>
              <w:t xml:space="preserve"> the common good of both countries as an independent and objective advisor to the two governments</w:t>
            </w:r>
            <w:r w:rsidR="00835F17">
              <w:rPr>
                <w:rStyle w:val="EndnoteReference"/>
                <w:rFonts w:asciiTheme="majorHAnsi" w:hAnsiTheme="majorHAnsi" w:cstheme="majorHAnsi"/>
              </w:rPr>
              <w:endnoteReference w:id="1"/>
            </w:r>
          </w:p>
        </w:tc>
      </w:tr>
      <w:tr w:rsidR="00661AE5" w:rsidRPr="00D56177"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D56177" w:rsidRDefault="00661AE5" w:rsidP="004E1C64">
            <w:pPr>
              <w:rPr>
                <w:rFonts w:asciiTheme="majorHAnsi" w:hAnsiTheme="majorHAnsi" w:cstheme="majorHAnsi"/>
              </w:rPr>
            </w:pPr>
            <w:r w:rsidRPr="00D56177">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73E364EE" w:rsidR="00661AE5" w:rsidRPr="00D56177" w:rsidRDefault="00835F17" w:rsidP="005F35AA">
            <w:pPr>
              <w:rPr>
                <w:rFonts w:asciiTheme="majorHAnsi" w:hAnsiTheme="majorHAnsi" w:cstheme="majorHAnsi"/>
              </w:rPr>
            </w:pPr>
            <w:r>
              <w:rPr>
                <w:rFonts w:asciiTheme="majorHAnsi" w:hAnsiTheme="majorHAnsi" w:cstheme="majorHAnsi"/>
                <w:bCs/>
              </w:rPr>
              <w:t xml:space="preserve">The chairman and commissioners oversee </w:t>
            </w:r>
            <w:r>
              <w:rPr>
                <w:rFonts w:asciiTheme="majorHAnsi" w:hAnsiTheme="majorHAnsi" w:cstheme="majorHAnsi"/>
              </w:rPr>
              <w:t>th</w:t>
            </w:r>
            <w:r w:rsidRPr="00835F17">
              <w:rPr>
                <w:rFonts w:asciiTheme="majorHAnsi" w:hAnsiTheme="majorHAnsi" w:cstheme="majorHAnsi"/>
              </w:rPr>
              <w:t>e International Joint Commission,</w:t>
            </w:r>
            <w:r>
              <w:rPr>
                <w:rFonts w:asciiTheme="majorHAnsi" w:hAnsiTheme="majorHAnsi" w:cstheme="majorHAnsi"/>
              </w:rPr>
              <w:t xml:space="preserve"> </w:t>
            </w:r>
            <w:r w:rsidRPr="00835F17">
              <w:rPr>
                <w:rFonts w:asciiTheme="majorHAnsi" w:hAnsiTheme="majorHAnsi" w:cstheme="majorHAnsi"/>
              </w:rPr>
              <w:t>United States and Canada (IJC)</w:t>
            </w:r>
            <w:r>
              <w:rPr>
                <w:rFonts w:asciiTheme="majorHAnsi" w:hAnsiTheme="majorHAnsi" w:cstheme="majorHAnsi"/>
              </w:rPr>
              <w:t xml:space="preserve">, </w:t>
            </w:r>
            <w:r w:rsidRPr="00835F17">
              <w:rPr>
                <w:rFonts w:asciiTheme="majorHAnsi" w:hAnsiTheme="majorHAnsi" w:cstheme="majorHAnsi"/>
              </w:rPr>
              <w:t>an independent bi-national organization established by the B</w:t>
            </w:r>
            <w:r w:rsidR="00AB2417">
              <w:rPr>
                <w:rFonts w:asciiTheme="majorHAnsi" w:hAnsiTheme="majorHAnsi" w:cstheme="majorHAnsi"/>
              </w:rPr>
              <w:t>oundary Waters Treaty of 1909.</w:t>
            </w:r>
            <w:r w:rsidR="00AB2417">
              <w:rPr>
                <w:rStyle w:val="EndnoteReference"/>
                <w:rFonts w:asciiTheme="majorHAnsi" w:hAnsiTheme="majorHAnsi" w:cstheme="majorHAnsi"/>
              </w:rPr>
              <w:endnoteReference w:id="2"/>
            </w:r>
          </w:p>
        </w:tc>
      </w:tr>
      <w:tr w:rsidR="00661AE5" w:rsidRPr="00D56177"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D56177" w:rsidRDefault="00661AE5" w:rsidP="00962B37">
            <w:pPr>
              <w:rPr>
                <w:rFonts w:asciiTheme="majorHAnsi" w:hAnsiTheme="majorHAnsi" w:cstheme="majorHAnsi"/>
                <w:i/>
              </w:rPr>
            </w:pPr>
            <w:r w:rsidRPr="00D56177">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6D682A17" w:rsidR="00661AE5" w:rsidRPr="00D56177" w:rsidRDefault="00AB2417" w:rsidP="00AB2417">
            <w:pPr>
              <w:rPr>
                <w:rFonts w:asciiTheme="majorHAnsi" w:hAnsiTheme="majorHAnsi" w:cstheme="majorHAnsi"/>
                <w:bCs/>
              </w:rPr>
            </w:pPr>
            <w:r>
              <w:rPr>
                <w:rFonts w:asciiTheme="majorHAnsi" w:hAnsiTheme="majorHAnsi" w:cstheme="majorHAnsi"/>
                <w:bCs/>
              </w:rPr>
              <w:t xml:space="preserve">The chairman and commissioners follow </w:t>
            </w:r>
            <w:r w:rsidR="00257EDE">
              <w:rPr>
                <w:rFonts w:asciiTheme="majorHAnsi" w:hAnsiTheme="majorHAnsi" w:cstheme="majorHAnsi"/>
                <w:bCs/>
              </w:rPr>
              <w:t xml:space="preserve">the </w:t>
            </w:r>
            <w:r w:rsidRPr="00AB2417">
              <w:rPr>
                <w:rFonts w:asciiTheme="majorHAnsi" w:hAnsiTheme="majorHAnsi" w:cstheme="majorHAnsi"/>
                <w:bCs/>
              </w:rPr>
              <w:t>Administratively Determined Rates</w:t>
            </w:r>
            <w:r w:rsidR="00257EDE">
              <w:rPr>
                <w:rFonts w:asciiTheme="majorHAnsi" w:hAnsiTheme="majorHAnsi" w:cstheme="majorHAnsi"/>
                <w:bCs/>
              </w:rPr>
              <w:t xml:space="preserve"> pay system.</w:t>
            </w:r>
            <w:r>
              <w:rPr>
                <w:rStyle w:val="EndnoteReference"/>
                <w:rFonts w:asciiTheme="majorHAnsi" w:hAnsiTheme="majorHAnsi" w:cstheme="majorHAnsi"/>
                <w:bCs/>
              </w:rPr>
              <w:endnoteReference w:id="3"/>
            </w:r>
          </w:p>
        </w:tc>
      </w:tr>
      <w:tr w:rsidR="00661AE5" w:rsidRPr="00D56177"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D56177" w:rsidRDefault="00661AE5" w:rsidP="004E1C64">
            <w:pPr>
              <w:rPr>
                <w:rFonts w:asciiTheme="majorHAnsi" w:hAnsiTheme="majorHAnsi" w:cstheme="majorHAnsi"/>
              </w:rPr>
            </w:pPr>
            <w:r w:rsidRPr="00D56177">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52648042" w:rsidR="00D33A2A" w:rsidRPr="0071681C" w:rsidRDefault="0071681C" w:rsidP="00D276D6">
            <w:pPr>
              <w:rPr>
                <w:rFonts w:asciiTheme="majorHAnsi" w:hAnsiTheme="majorHAnsi" w:cstheme="majorHAnsi"/>
              </w:rPr>
            </w:pPr>
            <w:r w:rsidRPr="0071681C">
              <w:rPr>
                <w:rFonts w:asciiTheme="majorHAnsi" w:hAnsiTheme="majorHAnsi" w:cstheme="majorHAnsi"/>
              </w:rPr>
              <w:t>President</w:t>
            </w:r>
            <w:r w:rsidR="00AB2417" w:rsidRPr="0071681C">
              <w:rPr>
                <w:rFonts w:asciiTheme="majorHAnsi" w:hAnsiTheme="majorHAnsi" w:cstheme="majorHAnsi"/>
              </w:rPr>
              <w:t xml:space="preserve"> </w:t>
            </w:r>
          </w:p>
        </w:tc>
      </w:tr>
      <w:tr w:rsidR="00661AE5" w:rsidRPr="00D56177"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RESPONSIBILITIES</w:t>
            </w:r>
          </w:p>
        </w:tc>
      </w:tr>
      <w:tr w:rsidR="00661AE5" w:rsidRPr="00D56177"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D56177" w:rsidRDefault="00661AE5" w:rsidP="004E1C64">
            <w:pPr>
              <w:rPr>
                <w:rFonts w:asciiTheme="majorHAnsi" w:hAnsiTheme="majorHAnsi" w:cstheme="majorHAnsi"/>
              </w:rPr>
            </w:pPr>
            <w:r w:rsidRPr="00D56177">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43C6AC08" w:rsidR="004B76CC" w:rsidRPr="00D56177" w:rsidRDefault="004B76CC" w:rsidP="0095718F">
            <w:pPr>
              <w:contextualSpacing/>
              <w:rPr>
                <w:rFonts w:asciiTheme="majorHAnsi" w:hAnsiTheme="majorHAnsi" w:cstheme="majorHAnsi"/>
                <w:bCs/>
              </w:rPr>
            </w:pPr>
            <w:r>
              <w:rPr>
                <w:rFonts w:asciiTheme="majorHAnsi" w:hAnsiTheme="majorHAnsi" w:cstheme="majorHAnsi"/>
                <w:bCs/>
              </w:rPr>
              <w:t>In fiscal 2015, the International Joint Commission had $7.663 million in budget outlays.</w:t>
            </w:r>
            <w:r>
              <w:rPr>
                <w:rStyle w:val="EndnoteReference"/>
                <w:rFonts w:asciiTheme="majorHAnsi" w:hAnsiTheme="majorHAnsi" w:cstheme="majorHAnsi"/>
                <w:bCs/>
              </w:rPr>
              <w:endnoteReference w:id="4"/>
            </w:r>
          </w:p>
        </w:tc>
      </w:tr>
      <w:tr w:rsidR="00661AE5" w:rsidRPr="00D56177"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18B2B8F7" w:rsidR="00661AE5" w:rsidRPr="00D56177" w:rsidRDefault="00661AE5" w:rsidP="004E1C64">
            <w:pPr>
              <w:rPr>
                <w:rFonts w:asciiTheme="majorHAnsi" w:hAnsiTheme="majorHAnsi" w:cstheme="majorHAnsi"/>
              </w:rPr>
            </w:pPr>
            <w:r w:rsidRPr="00D56177">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4BFD6239" w14:textId="193EF827" w:rsidR="00074861" w:rsidRDefault="00074861" w:rsidP="002E264D">
            <w:pPr>
              <w:pStyle w:val="ListParagraph"/>
              <w:numPr>
                <w:ilvl w:val="0"/>
                <w:numId w:val="37"/>
              </w:numPr>
              <w:ind w:left="432"/>
              <w:rPr>
                <w:rFonts w:asciiTheme="majorHAnsi" w:hAnsiTheme="majorHAnsi" w:cstheme="majorHAnsi"/>
              </w:rPr>
            </w:pPr>
            <w:r>
              <w:rPr>
                <w:rFonts w:asciiTheme="majorHAnsi" w:hAnsiTheme="majorHAnsi" w:cstheme="majorHAnsi"/>
              </w:rPr>
              <w:t>W</w:t>
            </w:r>
            <w:r w:rsidR="00835F17" w:rsidRPr="00074861">
              <w:rPr>
                <w:rFonts w:asciiTheme="majorHAnsi" w:hAnsiTheme="majorHAnsi" w:cstheme="majorHAnsi"/>
              </w:rPr>
              <w:t>ork</w:t>
            </w:r>
            <w:r>
              <w:rPr>
                <w:rFonts w:asciiTheme="majorHAnsi" w:hAnsiTheme="majorHAnsi" w:cstheme="majorHAnsi"/>
              </w:rPr>
              <w:t>s</w:t>
            </w:r>
            <w:r w:rsidR="00835F17" w:rsidRPr="00074861">
              <w:rPr>
                <w:rFonts w:asciiTheme="majorHAnsi" w:hAnsiTheme="majorHAnsi" w:cstheme="majorHAnsi"/>
              </w:rPr>
              <w:t xml:space="preserve"> through consensus to identify, prevent and resolve disputes relating to the use and quality of boundary waters with solutions that are in the best interests of Canada and the United States and advise</w:t>
            </w:r>
            <w:r w:rsidR="0071681C">
              <w:rPr>
                <w:rFonts w:asciiTheme="majorHAnsi" w:hAnsiTheme="majorHAnsi" w:cstheme="majorHAnsi"/>
              </w:rPr>
              <w:t>s</w:t>
            </w:r>
            <w:r w:rsidR="00835F17" w:rsidRPr="00074861">
              <w:rPr>
                <w:rFonts w:asciiTheme="majorHAnsi" w:hAnsiTheme="majorHAnsi" w:cstheme="majorHAnsi"/>
              </w:rPr>
              <w:t xml:space="preserve"> both countries on related issues</w:t>
            </w:r>
          </w:p>
          <w:p w14:paraId="51984AA5" w14:textId="77777777" w:rsidR="00074861" w:rsidRDefault="00074861" w:rsidP="002E264D">
            <w:pPr>
              <w:pStyle w:val="ListParagraph"/>
              <w:numPr>
                <w:ilvl w:val="0"/>
                <w:numId w:val="37"/>
              </w:numPr>
              <w:ind w:left="432"/>
              <w:rPr>
                <w:rFonts w:asciiTheme="majorHAnsi" w:hAnsiTheme="majorHAnsi" w:cstheme="majorHAnsi"/>
              </w:rPr>
            </w:pPr>
            <w:r>
              <w:rPr>
                <w:rFonts w:asciiTheme="majorHAnsi" w:hAnsiTheme="majorHAnsi" w:cstheme="majorHAnsi"/>
              </w:rPr>
              <w:t xml:space="preserve">Maintains </w:t>
            </w:r>
            <w:r w:rsidR="00835F17" w:rsidRPr="00074861">
              <w:rPr>
                <w:rFonts w:asciiTheme="majorHAnsi" w:hAnsiTheme="majorHAnsi" w:cstheme="majorHAnsi"/>
              </w:rPr>
              <w:t>partnerships across the Great Lakes and St. Lawrence River basin and undertakes a number of initiatives relative to Canada and the United States to include the Great Lakes Water Quality Agreement regarding the concerns related to releases of municipal sewage and animal wastes, water quality</w:t>
            </w:r>
            <w:r>
              <w:rPr>
                <w:rFonts w:asciiTheme="majorHAnsi" w:hAnsiTheme="majorHAnsi" w:cstheme="majorHAnsi"/>
              </w:rPr>
              <w:t xml:space="preserve"> and climate change</w:t>
            </w:r>
          </w:p>
          <w:p w14:paraId="4347F86D" w14:textId="3D07A56B" w:rsidR="0016537A" w:rsidRPr="00074861" w:rsidRDefault="00074861" w:rsidP="002E264D">
            <w:pPr>
              <w:pStyle w:val="ListParagraph"/>
              <w:numPr>
                <w:ilvl w:val="0"/>
                <w:numId w:val="37"/>
              </w:numPr>
              <w:ind w:left="432"/>
              <w:rPr>
                <w:rFonts w:asciiTheme="majorHAnsi" w:hAnsiTheme="majorHAnsi" w:cstheme="majorHAnsi"/>
              </w:rPr>
            </w:pPr>
            <w:r>
              <w:rPr>
                <w:rFonts w:asciiTheme="majorHAnsi" w:hAnsiTheme="majorHAnsi" w:cstheme="majorHAnsi"/>
              </w:rPr>
              <w:t>D</w:t>
            </w:r>
            <w:r w:rsidR="00835F17" w:rsidRPr="00074861">
              <w:rPr>
                <w:rFonts w:asciiTheme="majorHAnsi" w:hAnsiTheme="majorHAnsi" w:cstheme="majorHAnsi"/>
              </w:rPr>
              <w:t>eal</w:t>
            </w:r>
            <w:r>
              <w:rPr>
                <w:rFonts w:asciiTheme="majorHAnsi" w:hAnsiTheme="majorHAnsi" w:cstheme="majorHAnsi"/>
              </w:rPr>
              <w:t>s</w:t>
            </w:r>
            <w:r w:rsidR="00835F17" w:rsidRPr="00074861">
              <w:rPr>
                <w:rFonts w:asciiTheme="majorHAnsi" w:hAnsiTheme="majorHAnsi" w:cstheme="majorHAnsi"/>
              </w:rPr>
              <w:t xml:space="preserve"> with a variety of land use </w:t>
            </w:r>
            <w:r>
              <w:rPr>
                <w:rFonts w:asciiTheme="majorHAnsi" w:hAnsiTheme="majorHAnsi" w:cstheme="majorHAnsi"/>
              </w:rPr>
              <w:t>and watershed management issues</w:t>
            </w:r>
            <w:r w:rsidR="00AB2417">
              <w:rPr>
                <w:rStyle w:val="EndnoteReference"/>
                <w:rFonts w:asciiTheme="majorHAnsi" w:hAnsiTheme="majorHAnsi" w:cstheme="majorHAnsi"/>
              </w:rPr>
              <w:endnoteReference w:id="5"/>
            </w:r>
          </w:p>
        </w:tc>
      </w:tr>
      <w:tr w:rsidR="00661AE5" w:rsidRPr="00D56177"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5A747302" w:rsidR="00661AE5" w:rsidRPr="00D56177" w:rsidRDefault="00661AE5" w:rsidP="004E1C64">
            <w:pPr>
              <w:rPr>
                <w:rFonts w:asciiTheme="majorHAnsi" w:hAnsiTheme="majorHAnsi" w:cstheme="majorHAnsi"/>
              </w:rPr>
            </w:pPr>
            <w:r w:rsidRPr="00D56177">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D56177" w:rsidRDefault="0039752D" w:rsidP="0039752D">
            <w:pPr>
              <w:ind w:left="72"/>
              <w:jc w:val="center"/>
              <w:rPr>
                <w:rFonts w:asciiTheme="majorHAnsi" w:hAnsiTheme="majorHAnsi" w:cstheme="majorHAnsi"/>
              </w:rPr>
            </w:pPr>
          </w:p>
          <w:p w14:paraId="2592F6FE" w14:textId="77777777" w:rsidR="0039752D" w:rsidRPr="00D56177" w:rsidRDefault="0039752D" w:rsidP="0039752D">
            <w:pPr>
              <w:ind w:left="72"/>
              <w:jc w:val="center"/>
              <w:rPr>
                <w:rFonts w:asciiTheme="majorHAnsi" w:hAnsiTheme="majorHAnsi" w:cstheme="majorHAnsi"/>
              </w:rPr>
            </w:pPr>
          </w:p>
          <w:p w14:paraId="121A220D" w14:textId="3F8D3026" w:rsidR="00661AE5" w:rsidRPr="00D56177" w:rsidRDefault="00661AE5" w:rsidP="0039752D">
            <w:pPr>
              <w:ind w:left="72"/>
              <w:jc w:val="center"/>
              <w:rPr>
                <w:rFonts w:asciiTheme="majorHAnsi" w:hAnsiTheme="majorHAnsi" w:cstheme="majorHAnsi"/>
              </w:rPr>
            </w:pPr>
            <w:r w:rsidRPr="00D56177">
              <w:rPr>
                <w:rFonts w:asciiTheme="majorHAnsi" w:hAnsiTheme="majorHAnsi" w:cstheme="majorHAnsi"/>
              </w:rPr>
              <w:t>[</w:t>
            </w:r>
            <w:r w:rsidR="005D5F5A">
              <w:rPr>
                <w:rFonts w:asciiTheme="majorHAnsi" w:hAnsiTheme="majorHAnsi" w:cstheme="majorHAnsi"/>
              </w:rPr>
              <w:t>Depends on the policy priorities of the administration</w:t>
            </w:r>
            <w:r w:rsidRPr="00D56177">
              <w:rPr>
                <w:rFonts w:asciiTheme="majorHAnsi" w:hAnsiTheme="majorHAnsi" w:cstheme="majorHAnsi"/>
              </w:rPr>
              <w:t>]</w:t>
            </w:r>
          </w:p>
          <w:p w14:paraId="0F9913E8" w14:textId="77777777" w:rsidR="0039752D" w:rsidRPr="00D56177" w:rsidRDefault="0039752D" w:rsidP="0039752D">
            <w:pPr>
              <w:ind w:left="72"/>
              <w:jc w:val="center"/>
              <w:rPr>
                <w:rFonts w:asciiTheme="majorHAnsi" w:hAnsiTheme="majorHAnsi" w:cstheme="majorHAnsi"/>
              </w:rPr>
            </w:pPr>
          </w:p>
          <w:p w14:paraId="5F982245" w14:textId="02F6CCB5" w:rsidR="0039752D" w:rsidRPr="00D56177" w:rsidRDefault="0039752D" w:rsidP="0039752D">
            <w:pPr>
              <w:ind w:left="72"/>
              <w:jc w:val="center"/>
              <w:rPr>
                <w:rFonts w:asciiTheme="majorHAnsi" w:hAnsiTheme="majorHAnsi" w:cstheme="majorHAnsi"/>
              </w:rPr>
            </w:pPr>
          </w:p>
        </w:tc>
      </w:tr>
      <w:tr w:rsidR="00661AE5" w:rsidRPr="00D56177"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REQUIREMENTS AND COMPETENCIES</w:t>
            </w:r>
          </w:p>
        </w:tc>
      </w:tr>
      <w:tr w:rsidR="00661AE5" w:rsidRPr="00D56177"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D56177" w:rsidRDefault="00661AE5" w:rsidP="004E1C64">
            <w:pPr>
              <w:rPr>
                <w:rFonts w:asciiTheme="majorHAnsi" w:hAnsiTheme="majorHAnsi" w:cstheme="majorHAnsi"/>
              </w:rPr>
            </w:pPr>
            <w:r w:rsidRPr="00D56177">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1FC29E40" w14:textId="4DAE083D" w:rsidR="0071681C" w:rsidRPr="0071681C" w:rsidRDefault="0071681C" w:rsidP="0071681C">
            <w:pPr>
              <w:rPr>
                <w:rFonts w:asciiTheme="majorHAnsi" w:hAnsiTheme="majorHAnsi" w:cstheme="majorHAnsi"/>
                <w:bCs/>
              </w:rPr>
            </w:pPr>
            <w:r>
              <w:rPr>
                <w:rFonts w:asciiTheme="majorHAnsi" w:hAnsiTheme="majorHAnsi" w:cstheme="majorHAnsi"/>
                <w:bCs/>
              </w:rPr>
              <w:t>Commission requirements:</w:t>
            </w:r>
          </w:p>
          <w:p w14:paraId="287EE28E" w14:textId="77777777" w:rsidR="00074861" w:rsidRPr="0071681C" w:rsidRDefault="00074861" w:rsidP="0071681C">
            <w:pPr>
              <w:pStyle w:val="ListParagraph"/>
              <w:numPr>
                <w:ilvl w:val="0"/>
                <w:numId w:val="36"/>
              </w:numPr>
              <w:ind w:left="432"/>
              <w:rPr>
                <w:rFonts w:asciiTheme="majorHAnsi" w:hAnsiTheme="majorHAnsi" w:cstheme="majorHAnsi"/>
                <w:bCs/>
              </w:rPr>
            </w:pPr>
            <w:r w:rsidRPr="00835F17">
              <w:rPr>
                <w:rFonts w:asciiTheme="majorHAnsi" w:hAnsiTheme="majorHAnsi" w:cstheme="majorHAnsi"/>
              </w:rPr>
              <w:t xml:space="preserve">The United States and Canada each appoint three IJC </w:t>
            </w:r>
            <w:r w:rsidR="0084006A">
              <w:rPr>
                <w:rFonts w:asciiTheme="majorHAnsi" w:hAnsiTheme="majorHAnsi" w:cstheme="majorHAnsi"/>
              </w:rPr>
              <w:t>c</w:t>
            </w:r>
            <w:r w:rsidRPr="00835F17">
              <w:rPr>
                <w:rFonts w:asciiTheme="majorHAnsi" w:hAnsiTheme="majorHAnsi" w:cstheme="majorHAnsi"/>
              </w:rPr>
              <w:t>ommissioners, includ</w:t>
            </w:r>
            <w:r w:rsidR="00AB2417">
              <w:rPr>
                <w:rFonts w:asciiTheme="majorHAnsi" w:hAnsiTheme="majorHAnsi" w:cstheme="majorHAnsi"/>
              </w:rPr>
              <w:t>ing a chair from each country</w:t>
            </w:r>
            <w:r w:rsidR="00AB2417">
              <w:rPr>
                <w:rStyle w:val="EndnoteReference"/>
                <w:rFonts w:asciiTheme="majorHAnsi" w:hAnsiTheme="majorHAnsi" w:cstheme="majorHAnsi"/>
              </w:rPr>
              <w:endnoteReference w:id="6"/>
            </w:r>
          </w:p>
          <w:p w14:paraId="32A80632" w14:textId="6175119E" w:rsidR="0071681C" w:rsidRPr="0071681C" w:rsidRDefault="0071681C" w:rsidP="0071681C">
            <w:pPr>
              <w:pStyle w:val="ListParagraph"/>
              <w:numPr>
                <w:ilvl w:val="0"/>
                <w:numId w:val="36"/>
              </w:numPr>
              <w:ind w:left="432"/>
              <w:rPr>
                <w:rFonts w:asciiTheme="majorHAnsi" w:hAnsiTheme="majorHAnsi" w:cstheme="majorHAnsi"/>
                <w:bCs/>
              </w:rPr>
            </w:pPr>
            <w:r>
              <w:rPr>
                <w:rFonts w:asciiTheme="majorHAnsi" w:hAnsiTheme="majorHAnsi" w:cstheme="majorHAnsi"/>
                <w:bCs/>
              </w:rPr>
              <w:lastRenderedPageBreak/>
              <w:t>The p</w:t>
            </w:r>
            <w:r w:rsidRPr="0071681C">
              <w:rPr>
                <w:rFonts w:asciiTheme="majorHAnsi" w:hAnsiTheme="majorHAnsi" w:cstheme="majorHAnsi"/>
                <w:bCs/>
              </w:rPr>
              <w:t xml:space="preserve">resident, in selecting the three members of </w:t>
            </w:r>
            <w:r>
              <w:rPr>
                <w:rFonts w:asciiTheme="majorHAnsi" w:hAnsiTheme="majorHAnsi" w:cstheme="majorHAnsi"/>
                <w:bCs/>
              </w:rPr>
              <w:t>the c</w:t>
            </w:r>
            <w:r w:rsidRPr="0071681C">
              <w:rPr>
                <w:rFonts w:asciiTheme="majorHAnsi" w:hAnsiTheme="majorHAnsi" w:cstheme="majorHAnsi"/>
                <w:bCs/>
              </w:rPr>
              <w:t>ommission, is authorized to appoint one officer of the Corps of Engineers of the United States Army, one civil engineer well versed in the hydraulics of the Great Lakes, and one lawyer of experience in questions of</w:t>
            </w:r>
            <w:r>
              <w:rPr>
                <w:rFonts w:asciiTheme="majorHAnsi" w:hAnsiTheme="majorHAnsi" w:cstheme="majorHAnsi"/>
                <w:bCs/>
              </w:rPr>
              <w:t xml:space="preserve"> international and riparian law (22 U.S.C. </w:t>
            </w:r>
            <w:r w:rsidRPr="0071681C">
              <w:rPr>
                <w:rFonts w:asciiTheme="majorHAnsi" w:hAnsiTheme="majorHAnsi" w:cstheme="majorHAnsi"/>
                <w:bCs/>
              </w:rPr>
              <w:t>§ 267b</w:t>
            </w:r>
            <w:r>
              <w:rPr>
                <w:rFonts w:asciiTheme="majorHAnsi" w:hAnsiTheme="majorHAnsi" w:cstheme="majorHAnsi"/>
                <w:bCs/>
              </w:rPr>
              <w:t>)</w:t>
            </w:r>
          </w:p>
          <w:p w14:paraId="1B5CF725" w14:textId="77777777" w:rsidR="0071681C" w:rsidRDefault="0071681C" w:rsidP="0071681C">
            <w:pPr>
              <w:rPr>
                <w:rFonts w:asciiTheme="majorHAnsi" w:hAnsiTheme="majorHAnsi" w:cstheme="majorHAnsi"/>
                <w:bCs/>
              </w:rPr>
            </w:pPr>
          </w:p>
          <w:p w14:paraId="5881F8F1" w14:textId="77777777" w:rsidR="0071681C" w:rsidRDefault="0071681C" w:rsidP="0071681C">
            <w:pPr>
              <w:rPr>
                <w:rFonts w:asciiTheme="majorHAnsi" w:hAnsiTheme="majorHAnsi" w:cstheme="majorHAnsi"/>
                <w:bCs/>
              </w:rPr>
            </w:pPr>
            <w:r>
              <w:rPr>
                <w:rFonts w:asciiTheme="majorHAnsi" w:hAnsiTheme="majorHAnsi" w:cstheme="majorHAnsi"/>
                <w:bCs/>
              </w:rPr>
              <w:t>Commissioner requirements:</w:t>
            </w:r>
          </w:p>
          <w:p w14:paraId="47D8CBF3" w14:textId="6696EDBB" w:rsidR="0071681C" w:rsidRPr="0071681C" w:rsidRDefault="0071681C" w:rsidP="0071681C">
            <w:pPr>
              <w:pStyle w:val="ListParagraph"/>
              <w:numPr>
                <w:ilvl w:val="0"/>
                <w:numId w:val="36"/>
              </w:numPr>
              <w:ind w:left="432"/>
              <w:rPr>
                <w:rFonts w:asciiTheme="majorHAnsi" w:hAnsiTheme="majorHAnsi" w:cstheme="majorHAnsi"/>
                <w:bCs/>
              </w:rPr>
            </w:pPr>
            <w:r>
              <w:rPr>
                <w:rFonts w:asciiTheme="majorHAnsi" w:hAnsiTheme="majorHAnsi" w:cstheme="majorHAnsi"/>
                <w:bCs/>
              </w:rPr>
              <w:t>Government experience (a plus)</w:t>
            </w:r>
          </w:p>
        </w:tc>
      </w:tr>
      <w:tr w:rsidR="00661AE5" w:rsidRPr="00D56177"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0D381FBA" w:rsidR="00661AE5" w:rsidRPr="00D56177" w:rsidRDefault="00661AE5" w:rsidP="004E1C64">
            <w:pPr>
              <w:rPr>
                <w:rFonts w:asciiTheme="majorHAnsi" w:hAnsiTheme="majorHAnsi" w:cstheme="majorHAnsi"/>
              </w:rPr>
            </w:pPr>
            <w:r w:rsidRPr="00D56177">
              <w:rPr>
                <w:rFonts w:asciiTheme="majorHAnsi" w:hAnsiTheme="majorHAnsi" w:cstheme="majorHAnsi"/>
              </w:rPr>
              <w:lastRenderedPageBreak/>
              <w:t>Competencies</w:t>
            </w:r>
          </w:p>
        </w:tc>
        <w:tc>
          <w:tcPr>
            <w:tcW w:w="6791" w:type="dxa"/>
            <w:tcBorders>
              <w:top w:val="single" w:sz="2" w:space="0" w:color="auto"/>
              <w:left w:val="single" w:sz="2" w:space="0" w:color="auto"/>
              <w:bottom w:val="single" w:sz="2" w:space="0" w:color="auto"/>
              <w:right w:val="single" w:sz="2" w:space="0" w:color="auto"/>
            </w:tcBorders>
          </w:tcPr>
          <w:p w14:paraId="41B2201A" w14:textId="77777777" w:rsidR="00A87EC8" w:rsidRDefault="0071681C" w:rsidP="0071681C">
            <w:pPr>
              <w:pStyle w:val="ListParagraph"/>
              <w:numPr>
                <w:ilvl w:val="0"/>
                <w:numId w:val="36"/>
              </w:numPr>
              <w:ind w:left="432"/>
              <w:rPr>
                <w:rFonts w:asciiTheme="majorHAnsi" w:hAnsiTheme="majorHAnsi" w:cstheme="majorHAnsi"/>
                <w:bCs/>
              </w:rPr>
            </w:pPr>
            <w:r>
              <w:rPr>
                <w:rFonts w:asciiTheme="majorHAnsi" w:hAnsiTheme="majorHAnsi" w:cstheme="majorHAnsi"/>
                <w:bCs/>
              </w:rPr>
              <w:t>Strong communication and interpersonal skills</w:t>
            </w:r>
          </w:p>
          <w:p w14:paraId="0E812EFA" w14:textId="77777777" w:rsidR="0071681C" w:rsidRDefault="0071681C" w:rsidP="0071681C">
            <w:pPr>
              <w:pStyle w:val="ListParagraph"/>
              <w:numPr>
                <w:ilvl w:val="0"/>
                <w:numId w:val="36"/>
              </w:numPr>
              <w:ind w:left="432"/>
              <w:rPr>
                <w:rFonts w:asciiTheme="majorHAnsi" w:hAnsiTheme="majorHAnsi" w:cstheme="majorHAnsi"/>
                <w:bCs/>
              </w:rPr>
            </w:pPr>
            <w:r>
              <w:rPr>
                <w:rFonts w:asciiTheme="majorHAnsi" w:hAnsiTheme="majorHAnsi" w:cstheme="majorHAnsi"/>
                <w:bCs/>
              </w:rPr>
              <w:t>Proven tracker record of collaboration</w:t>
            </w:r>
          </w:p>
          <w:p w14:paraId="6565A8DC" w14:textId="06772CAD" w:rsidR="0071681C" w:rsidRPr="0071681C" w:rsidRDefault="0071681C" w:rsidP="0071681C">
            <w:pPr>
              <w:pStyle w:val="ListParagraph"/>
              <w:numPr>
                <w:ilvl w:val="0"/>
                <w:numId w:val="36"/>
              </w:numPr>
              <w:ind w:left="432"/>
              <w:rPr>
                <w:rFonts w:asciiTheme="majorHAnsi" w:hAnsiTheme="majorHAnsi" w:cstheme="majorHAnsi"/>
                <w:bCs/>
              </w:rPr>
            </w:pPr>
            <w:r>
              <w:rPr>
                <w:rFonts w:asciiTheme="majorHAnsi" w:hAnsiTheme="majorHAnsi" w:cstheme="majorHAnsi"/>
                <w:bCs/>
              </w:rPr>
              <w:t>Diplomatic skills</w:t>
            </w:r>
          </w:p>
        </w:tc>
      </w:tr>
      <w:tr w:rsidR="00661AE5" w:rsidRPr="00D56177"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698654F1" w:rsidR="00661AE5" w:rsidRPr="00D56177" w:rsidRDefault="00661AE5" w:rsidP="00B64A22">
            <w:pPr>
              <w:jc w:val="center"/>
              <w:rPr>
                <w:rFonts w:asciiTheme="majorHAnsi" w:hAnsiTheme="majorHAnsi" w:cstheme="majorHAnsi"/>
                <w:b/>
              </w:rPr>
            </w:pPr>
            <w:r w:rsidRPr="00D56177">
              <w:rPr>
                <w:rFonts w:asciiTheme="majorHAnsi" w:hAnsiTheme="majorHAnsi" w:cstheme="majorHAnsi"/>
                <w:b/>
              </w:rPr>
              <w:t>PAST APPOINTEES</w:t>
            </w:r>
          </w:p>
        </w:tc>
      </w:tr>
      <w:tr w:rsidR="00BE379B" w:rsidRPr="00D56177"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0B126AF6" w:rsidR="00BE379B" w:rsidRPr="00D56177" w:rsidRDefault="006065BE" w:rsidP="006065BE">
            <w:pPr>
              <w:rPr>
                <w:rFonts w:asciiTheme="majorHAnsi" w:hAnsiTheme="majorHAnsi" w:cstheme="majorHAnsi"/>
              </w:rPr>
            </w:pPr>
            <w:r>
              <w:rPr>
                <w:rFonts w:asciiTheme="majorHAnsi" w:hAnsiTheme="majorHAnsi" w:cstheme="majorHAnsi"/>
              </w:rPr>
              <w:t>Lana B. Pollack</w:t>
            </w:r>
            <w:r w:rsidR="00BE379B" w:rsidRPr="00D56177">
              <w:rPr>
                <w:rFonts w:asciiTheme="majorHAnsi" w:hAnsiTheme="majorHAnsi" w:cstheme="majorHAnsi"/>
              </w:rPr>
              <w:t xml:space="preserve"> (</w:t>
            </w:r>
            <w:r>
              <w:rPr>
                <w:rFonts w:asciiTheme="majorHAnsi" w:hAnsiTheme="majorHAnsi" w:cstheme="majorHAnsi"/>
              </w:rPr>
              <w:t>2010 to 2017</w:t>
            </w:r>
            <w:r w:rsidR="00B30C4A">
              <w:rPr>
                <w:rFonts w:asciiTheme="majorHAnsi" w:hAnsiTheme="majorHAnsi" w:cstheme="majorHAnsi"/>
              </w:rPr>
              <w:t>):</w:t>
            </w:r>
            <w:r w:rsidR="00A44F1C">
              <w:rPr>
                <w:rFonts w:asciiTheme="majorHAnsi" w:hAnsiTheme="majorHAnsi" w:cstheme="majorHAnsi"/>
              </w:rPr>
              <w:t xml:space="preserve"> </w:t>
            </w:r>
            <w:r w:rsidRPr="006065BE">
              <w:rPr>
                <w:rFonts w:asciiTheme="majorHAnsi" w:hAnsiTheme="majorHAnsi" w:cstheme="majorHAnsi"/>
              </w:rPr>
              <w:t>Chair, Board of Directors, State of Michigan</w:t>
            </w:r>
            <w:r w:rsidR="00BE379B" w:rsidRPr="00D56177">
              <w:rPr>
                <w:rFonts w:asciiTheme="majorHAnsi" w:hAnsiTheme="majorHAnsi" w:cstheme="majorHAnsi"/>
              </w:rPr>
              <w:t xml:space="preserve">; </w:t>
            </w:r>
            <w:r w:rsidRPr="006065BE">
              <w:rPr>
                <w:rFonts w:asciiTheme="majorHAnsi" w:hAnsiTheme="majorHAnsi" w:cstheme="majorHAnsi"/>
              </w:rPr>
              <w:t>President, Michigan E</w:t>
            </w:r>
            <w:r>
              <w:rPr>
                <w:rFonts w:asciiTheme="majorHAnsi" w:hAnsiTheme="majorHAnsi" w:cstheme="majorHAnsi"/>
              </w:rPr>
              <w:t>nvironmental Council</w:t>
            </w:r>
            <w:r w:rsidR="00BE379B" w:rsidRPr="00D56177">
              <w:rPr>
                <w:rFonts w:asciiTheme="majorHAnsi" w:hAnsiTheme="majorHAnsi" w:cstheme="majorHAnsi"/>
              </w:rPr>
              <w:t xml:space="preserve">; </w:t>
            </w:r>
            <w:r w:rsidRPr="006065BE">
              <w:rPr>
                <w:rFonts w:asciiTheme="majorHAnsi" w:hAnsiTheme="majorHAnsi" w:cstheme="majorHAnsi"/>
              </w:rPr>
              <w:t>State Senator, Michigan Senate</w:t>
            </w:r>
            <w:r>
              <w:rPr>
                <w:rStyle w:val="EndnoteReference"/>
                <w:rFonts w:asciiTheme="majorHAnsi" w:hAnsiTheme="majorHAnsi" w:cstheme="majorHAnsi"/>
              </w:rPr>
              <w:endnoteReference w:id="7"/>
            </w:r>
          </w:p>
        </w:tc>
      </w:tr>
      <w:tr w:rsidR="00BE379B" w:rsidRPr="00D56177" w14:paraId="2DAD6117" w14:textId="77777777" w:rsidTr="00EA3278">
        <w:tc>
          <w:tcPr>
            <w:tcW w:w="9462" w:type="dxa"/>
            <w:gridSpan w:val="2"/>
            <w:tcBorders>
              <w:top w:val="single" w:sz="2" w:space="0" w:color="auto"/>
              <w:left w:val="single" w:sz="2" w:space="0" w:color="auto"/>
              <w:bottom w:val="single" w:sz="4" w:space="0" w:color="auto"/>
              <w:right w:val="single" w:sz="2" w:space="0" w:color="auto"/>
            </w:tcBorders>
          </w:tcPr>
          <w:p w14:paraId="0BB4AF15" w14:textId="13561533" w:rsidR="00BE379B" w:rsidRPr="00D56177" w:rsidRDefault="00BA346B" w:rsidP="00BA346B">
            <w:pPr>
              <w:rPr>
                <w:rFonts w:asciiTheme="majorHAnsi" w:hAnsiTheme="majorHAnsi" w:cstheme="majorHAnsi"/>
              </w:rPr>
            </w:pPr>
            <w:r>
              <w:rPr>
                <w:rFonts w:asciiTheme="majorHAnsi" w:hAnsiTheme="majorHAnsi" w:cstheme="majorHAnsi"/>
              </w:rPr>
              <w:t>Samuel Speck</w:t>
            </w:r>
            <w:r w:rsidR="00A44F1C">
              <w:rPr>
                <w:rFonts w:asciiTheme="majorHAnsi" w:hAnsiTheme="majorHAnsi" w:cstheme="majorHAnsi"/>
              </w:rPr>
              <w:t xml:space="preserve"> </w:t>
            </w:r>
            <w:r w:rsidR="00B30C4A">
              <w:rPr>
                <w:rFonts w:asciiTheme="majorHAnsi" w:hAnsiTheme="majorHAnsi" w:cstheme="majorHAnsi"/>
              </w:rPr>
              <w:t>(</w:t>
            </w:r>
            <w:r>
              <w:rPr>
                <w:rFonts w:asciiTheme="majorHAnsi" w:hAnsiTheme="majorHAnsi" w:cstheme="majorHAnsi"/>
              </w:rPr>
              <w:t>2008 to 2011</w:t>
            </w:r>
            <w:r w:rsidR="00B30C4A">
              <w:rPr>
                <w:rFonts w:asciiTheme="majorHAnsi" w:hAnsiTheme="majorHAnsi" w:cstheme="majorHAnsi"/>
              </w:rPr>
              <w:t>):</w:t>
            </w:r>
            <w:r w:rsidR="00BE379B" w:rsidRPr="00D56177">
              <w:rPr>
                <w:rFonts w:asciiTheme="majorHAnsi" w:hAnsiTheme="majorHAnsi" w:cstheme="majorHAnsi"/>
              </w:rPr>
              <w:t xml:space="preserve"> </w:t>
            </w:r>
            <w:r w:rsidRPr="00BA346B">
              <w:rPr>
                <w:rFonts w:asciiTheme="majorHAnsi" w:hAnsiTheme="majorHAnsi" w:cstheme="majorHAnsi"/>
              </w:rPr>
              <w:t>Director of Natural Resources</w:t>
            </w:r>
            <w:r>
              <w:rPr>
                <w:rFonts w:asciiTheme="majorHAnsi" w:hAnsiTheme="majorHAnsi" w:cstheme="majorHAnsi"/>
              </w:rPr>
              <w:t>, State of Ohio</w:t>
            </w:r>
            <w:r w:rsidR="00BE379B" w:rsidRPr="00D56177">
              <w:rPr>
                <w:rFonts w:asciiTheme="majorHAnsi" w:hAnsiTheme="majorHAnsi" w:cstheme="majorHAnsi"/>
              </w:rPr>
              <w:t xml:space="preserve">; </w:t>
            </w:r>
            <w:r>
              <w:rPr>
                <w:rFonts w:asciiTheme="majorHAnsi" w:hAnsiTheme="majorHAnsi" w:cstheme="majorHAnsi"/>
              </w:rPr>
              <w:t>President, Muskingum College</w:t>
            </w:r>
            <w:r w:rsidR="00BE379B" w:rsidRPr="00D56177">
              <w:rPr>
                <w:rFonts w:asciiTheme="majorHAnsi" w:hAnsiTheme="majorHAnsi" w:cstheme="majorHAnsi"/>
              </w:rPr>
              <w:t xml:space="preserve">; </w:t>
            </w:r>
            <w:r>
              <w:rPr>
                <w:rFonts w:asciiTheme="majorHAnsi" w:hAnsiTheme="majorHAnsi" w:cstheme="majorHAnsi"/>
              </w:rPr>
              <w:t xml:space="preserve">Associate Director, </w:t>
            </w:r>
            <w:r w:rsidRPr="00BA346B">
              <w:rPr>
                <w:rFonts w:asciiTheme="majorHAnsi" w:hAnsiTheme="majorHAnsi" w:cstheme="majorHAnsi"/>
              </w:rPr>
              <w:t>Federal Emergency Management Agency</w:t>
            </w:r>
            <w:r>
              <w:rPr>
                <w:rStyle w:val="EndnoteReference"/>
                <w:rFonts w:asciiTheme="majorHAnsi" w:hAnsiTheme="majorHAnsi" w:cstheme="majorHAnsi"/>
              </w:rPr>
              <w:endnoteReference w:id="8"/>
            </w:r>
          </w:p>
        </w:tc>
      </w:tr>
      <w:tr w:rsidR="00661AE5" w:rsidRPr="00D56177" w14:paraId="30746279" w14:textId="77777777" w:rsidTr="00EA3278">
        <w:tc>
          <w:tcPr>
            <w:tcW w:w="9462" w:type="dxa"/>
            <w:gridSpan w:val="2"/>
            <w:tcBorders>
              <w:top w:val="single" w:sz="4" w:space="0" w:color="auto"/>
              <w:left w:val="single" w:sz="4" w:space="0" w:color="auto"/>
              <w:bottom w:val="single" w:sz="4" w:space="0" w:color="auto"/>
              <w:right w:val="single" w:sz="4" w:space="0" w:color="auto"/>
            </w:tcBorders>
          </w:tcPr>
          <w:p w14:paraId="18848F26" w14:textId="6F2EE56F" w:rsidR="00661AE5" w:rsidRPr="00D56177" w:rsidRDefault="0028671D" w:rsidP="0028671D">
            <w:pPr>
              <w:rPr>
                <w:rFonts w:asciiTheme="majorHAnsi" w:hAnsiTheme="majorHAnsi" w:cstheme="majorHAnsi"/>
              </w:rPr>
            </w:pPr>
            <w:r>
              <w:rPr>
                <w:rFonts w:asciiTheme="majorHAnsi" w:hAnsiTheme="majorHAnsi" w:cstheme="majorHAnsi"/>
              </w:rPr>
              <w:t xml:space="preserve">Richard Moy </w:t>
            </w:r>
            <w:r w:rsidR="00B30C4A">
              <w:rPr>
                <w:rFonts w:asciiTheme="majorHAnsi" w:hAnsiTheme="majorHAnsi" w:cstheme="majorHAnsi"/>
              </w:rPr>
              <w:t>(</w:t>
            </w:r>
            <w:r w:rsidR="00015EB4">
              <w:rPr>
                <w:rFonts w:asciiTheme="majorHAnsi" w:hAnsiTheme="majorHAnsi" w:cstheme="majorHAnsi"/>
              </w:rPr>
              <w:t>201</w:t>
            </w:r>
            <w:r>
              <w:rPr>
                <w:rFonts w:asciiTheme="majorHAnsi" w:hAnsiTheme="majorHAnsi" w:cstheme="majorHAnsi"/>
              </w:rPr>
              <w:t>1 to 2017</w:t>
            </w:r>
            <w:r w:rsidR="00B30C4A">
              <w:rPr>
                <w:rFonts w:asciiTheme="majorHAnsi" w:hAnsiTheme="majorHAnsi" w:cstheme="majorHAnsi"/>
              </w:rPr>
              <w:t>):</w:t>
            </w:r>
            <w:r w:rsidR="00BE379B" w:rsidRPr="00D56177">
              <w:rPr>
                <w:rFonts w:asciiTheme="majorHAnsi" w:hAnsiTheme="majorHAnsi" w:cstheme="majorHAnsi"/>
              </w:rPr>
              <w:t xml:space="preserve"> </w:t>
            </w:r>
            <w:r>
              <w:rPr>
                <w:rFonts w:asciiTheme="majorHAnsi" w:hAnsiTheme="majorHAnsi" w:cstheme="majorHAnsi"/>
              </w:rPr>
              <w:t>Wa</w:t>
            </w:r>
            <w:r w:rsidRPr="0028671D">
              <w:rPr>
                <w:rFonts w:asciiTheme="majorHAnsi" w:hAnsiTheme="majorHAnsi" w:cstheme="majorHAnsi"/>
              </w:rPr>
              <w:t>ter Management Bureau Chief, Department of Natural Resources and Conservation, State of Montana</w:t>
            </w:r>
            <w:r w:rsidR="00BE379B" w:rsidRPr="00D56177">
              <w:rPr>
                <w:rFonts w:asciiTheme="majorHAnsi" w:hAnsiTheme="majorHAnsi" w:cstheme="majorHAnsi"/>
              </w:rPr>
              <w:t xml:space="preserve">; </w:t>
            </w:r>
            <w:r w:rsidRPr="0028671D">
              <w:rPr>
                <w:rFonts w:asciiTheme="majorHAnsi" w:hAnsiTheme="majorHAnsi" w:cstheme="majorHAnsi"/>
              </w:rPr>
              <w:t>Park Ranger, Glacier National Park, United States Department of the Interior</w:t>
            </w:r>
            <w:r>
              <w:rPr>
                <w:rStyle w:val="EndnoteReference"/>
                <w:rFonts w:asciiTheme="majorHAnsi" w:hAnsiTheme="majorHAnsi" w:cstheme="majorHAnsi"/>
              </w:rPr>
              <w:endnoteReference w:id="9"/>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3BF0" w14:textId="77777777" w:rsidR="00B64A22" w:rsidRDefault="00B64A22" w:rsidP="001E22F1">
      <w:r>
        <w:separator/>
      </w:r>
    </w:p>
  </w:endnote>
  <w:endnote w:type="continuationSeparator" w:id="0">
    <w:p w14:paraId="7D37573A" w14:textId="77777777" w:rsidR="00B64A22" w:rsidRDefault="00B64A22" w:rsidP="001E22F1">
      <w:r>
        <w:continuationSeparator/>
      </w:r>
    </w:p>
  </w:endnote>
  <w:endnote w:id="1">
    <w:p w14:paraId="2D9C6941" w14:textId="6647D042" w:rsidR="00835F17" w:rsidRDefault="00835F17">
      <w:pPr>
        <w:pStyle w:val="EndnoteText"/>
      </w:pPr>
      <w:r>
        <w:rPr>
          <w:rStyle w:val="EndnoteReference"/>
        </w:rPr>
        <w:endnoteRef/>
      </w:r>
      <w:r>
        <w:t xml:space="preserve"> </w:t>
      </w:r>
      <w:r w:rsidRPr="00835F17">
        <w:t>http://www.ijc.org/en_/About_the_IJC</w:t>
      </w:r>
    </w:p>
  </w:endnote>
  <w:endnote w:id="2">
    <w:p w14:paraId="5401EE8F" w14:textId="039A5D8E" w:rsidR="00AB2417" w:rsidRDefault="00AB2417">
      <w:pPr>
        <w:pStyle w:val="EndnoteText"/>
      </w:pPr>
      <w:r>
        <w:rPr>
          <w:rStyle w:val="EndnoteReference"/>
        </w:rPr>
        <w:endnoteRef/>
      </w:r>
      <w:r>
        <w:t xml:space="preserve"> OPM</w:t>
      </w:r>
    </w:p>
  </w:endnote>
  <w:endnote w:id="3">
    <w:p w14:paraId="4B29B205" w14:textId="74E345D8" w:rsidR="00AB2417" w:rsidRDefault="00AB2417">
      <w:pPr>
        <w:pStyle w:val="EndnoteText"/>
      </w:pPr>
      <w:r>
        <w:rPr>
          <w:rStyle w:val="EndnoteReference"/>
        </w:rPr>
        <w:endnoteRef/>
      </w:r>
      <w:r>
        <w:t xml:space="preserve"> </w:t>
      </w:r>
      <w:r w:rsidRPr="00AB2417">
        <w:t>https://www.govinfo.gov/content/pkg/GPO-PLUMBOOK-2016/pdf/GPO-PLUMBOOK-2016.pdf</w:t>
      </w:r>
    </w:p>
  </w:endnote>
  <w:endnote w:id="4">
    <w:p w14:paraId="37C27D0F" w14:textId="6B837ACD" w:rsidR="004B76CC" w:rsidRDefault="004B76CC">
      <w:pPr>
        <w:pStyle w:val="EndnoteText"/>
      </w:pPr>
      <w:r>
        <w:rPr>
          <w:rStyle w:val="EndnoteReference"/>
        </w:rPr>
        <w:endnoteRef/>
      </w:r>
      <w:r>
        <w:t xml:space="preserve"> Leadership Directories: </w:t>
      </w:r>
      <w:r w:rsidRPr="004B76CC">
        <w:t>https://lo.bvdep.com/OrgDocument.asp?OrgId=-1&amp;LDIBookId=19&amp;LDIOrgId=55388&amp;LDISecId=180&amp;FromRecent=0&amp;Save=1&amp;Position=-1#O55388</w:t>
      </w:r>
    </w:p>
  </w:endnote>
  <w:endnote w:id="5">
    <w:p w14:paraId="6961BC1B" w14:textId="4A97DE48" w:rsidR="00AB2417" w:rsidRDefault="00AB2417">
      <w:pPr>
        <w:pStyle w:val="EndnoteText"/>
      </w:pPr>
      <w:r>
        <w:rPr>
          <w:rStyle w:val="EndnoteReference"/>
        </w:rPr>
        <w:endnoteRef/>
      </w:r>
      <w:r>
        <w:t xml:space="preserve"> OPM</w:t>
      </w:r>
    </w:p>
  </w:endnote>
  <w:endnote w:id="6">
    <w:p w14:paraId="4D712071" w14:textId="3216D771" w:rsidR="006065BE" w:rsidRDefault="00AB2417">
      <w:pPr>
        <w:pStyle w:val="EndnoteText"/>
      </w:pPr>
      <w:r>
        <w:rPr>
          <w:rStyle w:val="EndnoteReference"/>
        </w:rPr>
        <w:endnoteRef/>
      </w:r>
      <w:r>
        <w:t xml:space="preserve"> OPM</w:t>
      </w:r>
    </w:p>
  </w:endnote>
  <w:endnote w:id="7">
    <w:p w14:paraId="2D6FCD6E" w14:textId="00113D5B" w:rsidR="0028671D" w:rsidRDefault="006065BE">
      <w:pPr>
        <w:pStyle w:val="EndnoteText"/>
      </w:pPr>
      <w:r>
        <w:rPr>
          <w:rStyle w:val="EndnoteReference"/>
        </w:rPr>
        <w:endnoteRef/>
      </w:r>
      <w:r>
        <w:t xml:space="preserve"> Leadership Directories: </w:t>
      </w:r>
      <w:r w:rsidR="0028671D" w:rsidRPr="00015EB4">
        <w:t>https://lo.bvdep.com/PeopleDocument.asp?PersonId=-1&amp;LDIPeopleId=966485&amp;Save=1</w:t>
      </w:r>
    </w:p>
  </w:endnote>
  <w:endnote w:id="8">
    <w:p w14:paraId="038F572B" w14:textId="7DB13BF5" w:rsidR="00BA346B" w:rsidRDefault="00BA346B">
      <w:pPr>
        <w:pStyle w:val="EndnoteText"/>
      </w:pPr>
      <w:r>
        <w:rPr>
          <w:rStyle w:val="EndnoteReference"/>
        </w:rPr>
        <w:endnoteRef/>
      </w:r>
      <w:r>
        <w:t xml:space="preserve"> </w:t>
      </w:r>
      <w:r w:rsidRPr="00BA346B">
        <w:t>http://www.ijc.org/rel/about/bio_speck_e.htm</w:t>
      </w:r>
    </w:p>
  </w:endnote>
  <w:endnote w:id="9">
    <w:p w14:paraId="24AC2A66" w14:textId="2E29F41C" w:rsidR="0028671D" w:rsidRDefault="0028671D">
      <w:pPr>
        <w:pStyle w:val="EndnoteText"/>
      </w:pPr>
      <w:r>
        <w:rPr>
          <w:rStyle w:val="EndnoteReference"/>
        </w:rPr>
        <w:endnoteRef/>
      </w:r>
      <w:r>
        <w:t xml:space="preserve"> Leadership Directories: </w:t>
      </w:r>
      <w:r w:rsidRPr="0028671D">
        <w:t>https://lo.bvdep.com/PeopleDocument.asp?PersonId=-1&amp;LDIPeopleId=1120481&amp;Save=1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77777777"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F406C" w14:textId="77777777" w:rsidR="00B64A22" w:rsidRDefault="00B64A22" w:rsidP="001E22F1">
      <w:r>
        <w:separator/>
      </w:r>
    </w:p>
  </w:footnote>
  <w:footnote w:type="continuationSeparator" w:id="0">
    <w:p w14:paraId="3F6A6EA1" w14:textId="77777777" w:rsidR="00B64A22" w:rsidRDefault="00B64A2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BF2FD6"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D65905"/>
    <w:multiLevelType w:val="hybridMultilevel"/>
    <w:tmpl w:val="B056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765DD7"/>
    <w:multiLevelType w:val="hybridMultilevel"/>
    <w:tmpl w:val="8E2E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1"/>
  </w:num>
  <w:num w:numId="4">
    <w:abstractNumId w:val="35"/>
  </w:num>
  <w:num w:numId="5">
    <w:abstractNumId w:val="5"/>
  </w:num>
  <w:num w:numId="6">
    <w:abstractNumId w:val="31"/>
  </w:num>
  <w:num w:numId="7">
    <w:abstractNumId w:val="4"/>
  </w:num>
  <w:num w:numId="8">
    <w:abstractNumId w:val="27"/>
  </w:num>
  <w:num w:numId="9">
    <w:abstractNumId w:val="14"/>
  </w:num>
  <w:num w:numId="10">
    <w:abstractNumId w:val="6"/>
  </w:num>
  <w:num w:numId="11">
    <w:abstractNumId w:val="13"/>
  </w:num>
  <w:num w:numId="12">
    <w:abstractNumId w:val="21"/>
  </w:num>
  <w:num w:numId="13">
    <w:abstractNumId w:val="19"/>
  </w:num>
  <w:num w:numId="14">
    <w:abstractNumId w:val="22"/>
  </w:num>
  <w:num w:numId="15">
    <w:abstractNumId w:val="24"/>
  </w:num>
  <w:num w:numId="16">
    <w:abstractNumId w:val="1"/>
  </w:num>
  <w:num w:numId="17">
    <w:abstractNumId w:val="16"/>
  </w:num>
  <w:num w:numId="18">
    <w:abstractNumId w:val="30"/>
  </w:num>
  <w:num w:numId="19">
    <w:abstractNumId w:val="8"/>
  </w:num>
  <w:num w:numId="20">
    <w:abstractNumId w:val="23"/>
  </w:num>
  <w:num w:numId="21">
    <w:abstractNumId w:val="28"/>
  </w:num>
  <w:num w:numId="22">
    <w:abstractNumId w:val="10"/>
  </w:num>
  <w:num w:numId="23">
    <w:abstractNumId w:val="7"/>
  </w:num>
  <w:num w:numId="24">
    <w:abstractNumId w:val="29"/>
  </w:num>
  <w:num w:numId="25">
    <w:abstractNumId w:val="12"/>
  </w:num>
  <w:num w:numId="26">
    <w:abstractNumId w:val="2"/>
  </w:num>
  <w:num w:numId="27">
    <w:abstractNumId w:val="17"/>
  </w:num>
  <w:num w:numId="28">
    <w:abstractNumId w:val="15"/>
  </w:num>
  <w:num w:numId="29">
    <w:abstractNumId w:val="18"/>
  </w:num>
  <w:num w:numId="30">
    <w:abstractNumId w:val="26"/>
  </w:num>
  <w:num w:numId="31">
    <w:abstractNumId w:val="33"/>
  </w:num>
  <w:num w:numId="32">
    <w:abstractNumId w:val="34"/>
  </w:num>
  <w:num w:numId="33">
    <w:abstractNumId w:val="9"/>
  </w:num>
  <w:num w:numId="34">
    <w:abstractNumId w:val="0"/>
  </w:num>
  <w:num w:numId="35">
    <w:abstractNumId w:val="2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5EB4"/>
    <w:rsid w:val="00016839"/>
    <w:rsid w:val="00017A44"/>
    <w:rsid w:val="00021B49"/>
    <w:rsid w:val="000221E0"/>
    <w:rsid w:val="00023CFC"/>
    <w:rsid w:val="00034730"/>
    <w:rsid w:val="0004519C"/>
    <w:rsid w:val="0006648F"/>
    <w:rsid w:val="00073701"/>
    <w:rsid w:val="0007480D"/>
    <w:rsid w:val="00074861"/>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57EDE"/>
    <w:rsid w:val="00262C31"/>
    <w:rsid w:val="002638DC"/>
    <w:rsid w:val="00263CE0"/>
    <w:rsid w:val="002678E9"/>
    <w:rsid w:val="002816D7"/>
    <w:rsid w:val="00282909"/>
    <w:rsid w:val="0028671D"/>
    <w:rsid w:val="00286E47"/>
    <w:rsid w:val="00292D76"/>
    <w:rsid w:val="00297C2A"/>
    <w:rsid w:val="002A71CC"/>
    <w:rsid w:val="002B1860"/>
    <w:rsid w:val="002B3AC4"/>
    <w:rsid w:val="002B44C0"/>
    <w:rsid w:val="002B59FC"/>
    <w:rsid w:val="002C76AB"/>
    <w:rsid w:val="002C7A86"/>
    <w:rsid w:val="002D28DF"/>
    <w:rsid w:val="002D508C"/>
    <w:rsid w:val="002E0713"/>
    <w:rsid w:val="002E264D"/>
    <w:rsid w:val="002F119A"/>
    <w:rsid w:val="002F204D"/>
    <w:rsid w:val="002F2F32"/>
    <w:rsid w:val="0030193E"/>
    <w:rsid w:val="00321F38"/>
    <w:rsid w:val="00330ACB"/>
    <w:rsid w:val="00331394"/>
    <w:rsid w:val="003317A8"/>
    <w:rsid w:val="003353C5"/>
    <w:rsid w:val="003454E5"/>
    <w:rsid w:val="00347F97"/>
    <w:rsid w:val="00352528"/>
    <w:rsid w:val="00354173"/>
    <w:rsid w:val="003616AC"/>
    <w:rsid w:val="00366270"/>
    <w:rsid w:val="00370ED0"/>
    <w:rsid w:val="00373610"/>
    <w:rsid w:val="00375A18"/>
    <w:rsid w:val="00386024"/>
    <w:rsid w:val="003910F3"/>
    <w:rsid w:val="0039752D"/>
    <w:rsid w:val="003A0397"/>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3EF1"/>
    <w:rsid w:val="004B5D5B"/>
    <w:rsid w:val="004B76CC"/>
    <w:rsid w:val="004B7829"/>
    <w:rsid w:val="004C0C7A"/>
    <w:rsid w:val="004C0F5B"/>
    <w:rsid w:val="004D28D9"/>
    <w:rsid w:val="004D37D9"/>
    <w:rsid w:val="004D3D04"/>
    <w:rsid w:val="004D6AA7"/>
    <w:rsid w:val="004D7D44"/>
    <w:rsid w:val="004E1C64"/>
    <w:rsid w:val="004E717F"/>
    <w:rsid w:val="004F21A0"/>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5F35AA"/>
    <w:rsid w:val="006013AB"/>
    <w:rsid w:val="00602B9F"/>
    <w:rsid w:val="00603EFC"/>
    <w:rsid w:val="006065BE"/>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B0D7D"/>
    <w:rsid w:val="006B379A"/>
    <w:rsid w:val="006B6253"/>
    <w:rsid w:val="006C14EE"/>
    <w:rsid w:val="006C2A1C"/>
    <w:rsid w:val="006E008A"/>
    <w:rsid w:val="006E374B"/>
    <w:rsid w:val="006E50C0"/>
    <w:rsid w:val="006E6E64"/>
    <w:rsid w:val="007043CA"/>
    <w:rsid w:val="0071681C"/>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E3E"/>
    <w:rsid w:val="007C73DE"/>
    <w:rsid w:val="007D1AFF"/>
    <w:rsid w:val="007D609D"/>
    <w:rsid w:val="007D669F"/>
    <w:rsid w:val="007E1950"/>
    <w:rsid w:val="007E5EEC"/>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5F17"/>
    <w:rsid w:val="00836810"/>
    <w:rsid w:val="0084006A"/>
    <w:rsid w:val="00843FE7"/>
    <w:rsid w:val="00845BCF"/>
    <w:rsid w:val="008529C3"/>
    <w:rsid w:val="0085653B"/>
    <w:rsid w:val="00860EC5"/>
    <w:rsid w:val="00867383"/>
    <w:rsid w:val="008744A6"/>
    <w:rsid w:val="0087689B"/>
    <w:rsid w:val="008807E6"/>
    <w:rsid w:val="00883BC8"/>
    <w:rsid w:val="00894B13"/>
    <w:rsid w:val="0089745E"/>
    <w:rsid w:val="00897ABC"/>
    <w:rsid w:val="008A05DD"/>
    <w:rsid w:val="008A7731"/>
    <w:rsid w:val="008B4CA7"/>
    <w:rsid w:val="008B7489"/>
    <w:rsid w:val="008C5194"/>
    <w:rsid w:val="008D30E6"/>
    <w:rsid w:val="008D3564"/>
    <w:rsid w:val="00901824"/>
    <w:rsid w:val="009069C2"/>
    <w:rsid w:val="009140FD"/>
    <w:rsid w:val="009241DC"/>
    <w:rsid w:val="009320AA"/>
    <w:rsid w:val="00932702"/>
    <w:rsid w:val="0094517E"/>
    <w:rsid w:val="0095718F"/>
    <w:rsid w:val="00962B37"/>
    <w:rsid w:val="009630CC"/>
    <w:rsid w:val="0096330D"/>
    <w:rsid w:val="00970EB1"/>
    <w:rsid w:val="00971A5E"/>
    <w:rsid w:val="009754EA"/>
    <w:rsid w:val="00977755"/>
    <w:rsid w:val="00977835"/>
    <w:rsid w:val="00981574"/>
    <w:rsid w:val="00981585"/>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2C24"/>
    <w:rsid w:val="00A9589A"/>
    <w:rsid w:val="00AA2E6E"/>
    <w:rsid w:val="00AA39E1"/>
    <w:rsid w:val="00AB2417"/>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6B"/>
    <w:rsid w:val="00BA34BC"/>
    <w:rsid w:val="00BC1493"/>
    <w:rsid w:val="00BC78FF"/>
    <w:rsid w:val="00BD0F2B"/>
    <w:rsid w:val="00BD29EF"/>
    <w:rsid w:val="00BD4300"/>
    <w:rsid w:val="00BE28D8"/>
    <w:rsid w:val="00BE379B"/>
    <w:rsid w:val="00BF2BCE"/>
    <w:rsid w:val="00BF2FD6"/>
    <w:rsid w:val="00C00762"/>
    <w:rsid w:val="00C05B41"/>
    <w:rsid w:val="00C068DB"/>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A3278"/>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4B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5817">
      <w:bodyDiv w:val="1"/>
      <w:marLeft w:val="0"/>
      <w:marRight w:val="0"/>
      <w:marTop w:val="0"/>
      <w:marBottom w:val="0"/>
      <w:divBdr>
        <w:top w:val="none" w:sz="0" w:space="0" w:color="auto"/>
        <w:left w:val="none" w:sz="0" w:space="0" w:color="auto"/>
        <w:bottom w:val="none" w:sz="0" w:space="0" w:color="auto"/>
        <w:right w:val="none" w:sz="0" w:space="0" w:color="auto"/>
      </w:divBdr>
    </w:div>
    <w:div w:id="297344339">
      <w:bodyDiv w:val="1"/>
      <w:marLeft w:val="0"/>
      <w:marRight w:val="0"/>
      <w:marTop w:val="0"/>
      <w:marBottom w:val="0"/>
      <w:divBdr>
        <w:top w:val="none" w:sz="0" w:space="0" w:color="auto"/>
        <w:left w:val="none" w:sz="0" w:space="0" w:color="auto"/>
        <w:bottom w:val="none" w:sz="0" w:space="0" w:color="auto"/>
        <w:right w:val="none" w:sz="0" w:space="0" w:color="auto"/>
      </w:divBdr>
      <w:divsChild>
        <w:div w:id="1423527786">
          <w:marLeft w:val="0"/>
          <w:marRight w:val="0"/>
          <w:marTop w:val="420"/>
          <w:marBottom w:val="420"/>
          <w:divBdr>
            <w:top w:val="single" w:sz="6" w:space="0" w:color="0B4274"/>
            <w:left w:val="none" w:sz="0" w:space="0" w:color="auto"/>
            <w:bottom w:val="single" w:sz="6" w:space="0" w:color="0B4274"/>
            <w:right w:val="none" w:sz="0" w:space="0" w:color="auto"/>
          </w:divBdr>
        </w:div>
      </w:divsChild>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33143138">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C76A9"/>
    <w:rsid w:val="001E4D58"/>
    <w:rsid w:val="005B3992"/>
    <w:rsid w:val="005E3561"/>
    <w:rsid w:val="00672DF4"/>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A323B2-05CB-490C-A716-6F38C4AC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2799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Laura Pietrantoni</cp:lastModifiedBy>
  <cp:revision>4</cp:revision>
  <cp:lastPrinted>2016-07-12T18:00:00Z</cp:lastPrinted>
  <dcterms:created xsi:type="dcterms:W3CDTF">2017-04-06T15:13:00Z</dcterms:created>
  <dcterms:modified xsi:type="dcterms:W3CDTF">2017-07-06T21:02:00Z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